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11BA7" w14:textId="77777777" w:rsidR="009F3420" w:rsidRPr="004D5E1C" w:rsidRDefault="00E3371E" w:rsidP="001D5E29">
      <w:pPr>
        <w:spacing w:line="300" w:lineRule="auto"/>
        <w:jc w:val="center"/>
        <w:rPr>
          <w:rFonts w:ascii="SimHei" w:eastAsia="SimHei" w:hAnsi="SimHei"/>
          <w:sz w:val="32"/>
          <w:szCs w:val="32"/>
        </w:rPr>
      </w:pPr>
      <w:r w:rsidRPr="004D5E1C">
        <w:rPr>
          <w:rFonts w:ascii="SimHei" w:eastAsia="SimHei" w:hAnsi="SimHei" w:hint="eastAsia"/>
          <w:sz w:val="32"/>
          <w:szCs w:val="32"/>
        </w:rPr>
        <w:t>马克思主义学院2023级</w:t>
      </w:r>
      <w:r w:rsidR="004D5E1C" w:rsidRPr="004D5E1C">
        <w:rPr>
          <w:rFonts w:ascii="SimHei" w:eastAsia="SimHei" w:hAnsi="SimHei" w:hint="eastAsia"/>
          <w:sz w:val="32"/>
          <w:szCs w:val="32"/>
        </w:rPr>
        <w:t>文献综述公开报告安排</w:t>
      </w:r>
    </w:p>
    <w:p w14:paraId="52AEAC49" w14:textId="77777777" w:rsidR="004D5E1C" w:rsidRPr="004D5E1C" w:rsidRDefault="004D5E1C" w:rsidP="001D5E29">
      <w:pPr>
        <w:spacing w:line="300" w:lineRule="auto"/>
        <w:rPr>
          <w:rFonts w:ascii="SimSun" w:eastAsia="SimSun" w:hAnsi="SimSun"/>
          <w:b/>
        </w:rPr>
      </w:pPr>
    </w:p>
    <w:p w14:paraId="12144576" w14:textId="3D0B45B9" w:rsidR="004D5E1C" w:rsidRPr="00391C4A" w:rsidRDefault="00556643" w:rsidP="001D5E29">
      <w:pPr>
        <w:spacing w:line="300" w:lineRule="auto"/>
        <w:rPr>
          <w:rFonts w:ascii="SimSun" w:eastAsia="SimSun" w:hAnsi="SimSun"/>
          <w:b/>
        </w:rPr>
      </w:pPr>
      <w:r w:rsidRPr="00391C4A">
        <w:rPr>
          <w:rFonts w:ascii="SimSun" w:eastAsia="SimSun" w:hAnsi="SimSun" w:hint="eastAsia"/>
          <w:b/>
        </w:rPr>
        <w:t>一、</w:t>
      </w:r>
      <w:r w:rsidR="004D5E1C" w:rsidRPr="00391C4A">
        <w:rPr>
          <w:rFonts w:ascii="SimSun" w:eastAsia="SimSun" w:hAnsi="SimSun" w:hint="eastAsia"/>
          <w:b/>
        </w:rPr>
        <w:t>时间进度安排</w:t>
      </w:r>
    </w:p>
    <w:p w14:paraId="2EB98AA6" w14:textId="1921CAF5" w:rsidR="004D5E1C" w:rsidRDefault="00556643" w:rsidP="001D5E29">
      <w:pPr>
        <w:spacing w:line="300" w:lineRule="auto"/>
        <w:rPr>
          <w:rFonts w:ascii="SimSun" w:eastAsia="SimSun" w:hAnsi="SimSun"/>
        </w:rPr>
      </w:pPr>
      <w:r>
        <w:rPr>
          <w:rFonts w:ascii="SimSun" w:eastAsia="SimSun" w:hAnsi="SimSun" w:hint="eastAsia"/>
        </w:rPr>
        <w:t xml:space="preserve">    </w:t>
      </w:r>
      <w:r w:rsidR="004D5E1C">
        <w:rPr>
          <w:rFonts w:ascii="SimSun" w:eastAsia="SimSun" w:hAnsi="SimSun" w:hint="eastAsia"/>
        </w:rPr>
        <w:t>文献综述上传截止时间：</w:t>
      </w:r>
      <w:r w:rsidR="00D40C3F">
        <w:rPr>
          <w:rFonts w:ascii="SimSun" w:eastAsia="SimSun" w:hAnsi="SimSun"/>
        </w:rPr>
        <w:t>2024</w:t>
      </w:r>
      <w:r w:rsidR="00D40C3F">
        <w:rPr>
          <w:rFonts w:ascii="SimSun" w:eastAsia="SimSun" w:hAnsi="SimSun" w:hint="eastAsia"/>
        </w:rPr>
        <w:t>年</w:t>
      </w:r>
      <w:r w:rsidR="004D5E1C">
        <w:rPr>
          <w:rFonts w:ascii="SimSun" w:eastAsia="SimSun" w:hAnsi="SimSun" w:hint="eastAsia"/>
        </w:rPr>
        <w:t>8月31日</w:t>
      </w:r>
    </w:p>
    <w:p w14:paraId="1F08C06C" w14:textId="3522203C" w:rsidR="004D5E1C" w:rsidRDefault="00556643" w:rsidP="001D5E29">
      <w:pPr>
        <w:spacing w:line="300" w:lineRule="auto"/>
        <w:rPr>
          <w:rFonts w:ascii="SimSun" w:eastAsia="SimSun" w:hAnsi="SimSun"/>
        </w:rPr>
      </w:pPr>
      <w:r>
        <w:rPr>
          <w:rFonts w:ascii="SimSun" w:eastAsia="SimSun" w:hAnsi="SimSun" w:hint="eastAsia"/>
        </w:rPr>
        <w:t xml:space="preserve">    </w:t>
      </w:r>
      <w:r w:rsidR="004D5E1C">
        <w:rPr>
          <w:rFonts w:ascii="SimSun" w:eastAsia="SimSun" w:hAnsi="SimSun" w:hint="eastAsia"/>
        </w:rPr>
        <w:t>文献综述导师审核截止时间：</w:t>
      </w:r>
      <w:r w:rsidR="00D40C3F">
        <w:rPr>
          <w:rFonts w:ascii="SimSun" w:eastAsia="SimSun" w:hAnsi="SimSun" w:hint="eastAsia"/>
        </w:rPr>
        <w:t>2024年</w:t>
      </w:r>
      <w:r w:rsidR="004D5E1C">
        <w:rPr>
          <w:rFonts w:ascii="SimSun" w:eastAsia="SimSun" w:hAnsi="SimSun" w:hint="eastAsia"/>
        </w:rPr>
        <w:t>9月7日</w:t>
      </w:r>
    </w:p>
    <w:p w14:paraId="2DCAB8F7" w14:textId="7A9FEBEB" w:rsidR="004D5E1C" w:rsidRDefault="00556643" w:rsidP="001D5E29">
      <w:pPr>
        <w:spacing w:line="300" w:lineRule="auto"/>
        <w:rPr>
          <w:rFonts w:ascii="SimSun" w:eastAsia="SimSun" w:hAnsi="SimSun"/>
        </w:rPr>
      </w:pPr>
      <w:r>
        <w:rPr>
          <w:rFonts w:ascii="SimSun" w:eastAsia="SimSun" w:hAnsi="SimSun" w:hint="eastAsia"/>
        </w:rPr>
        <w:t xml:space="preserve">    </w:t>
      </w:r>
      <w:r w:rsidR="004D5E1C">
        <w:rPr>
          <w:rFonts w:ascii="SimSun" w:eastAsia="SimSun" w:hAnsi="SimSun" w:hint="eastAsia"/>
        </w:rPr>
        <w:t>文献综述公开汇报时间：</w:t>
      </w:r>
      <w:r w:rsidR="00D40C3F">
        <w:rPr>
          <w:rFonts w:ascii="SimSun" w:eastAsia="SimSun" w:hAnsi="SimSun" w:hint="eastAsia"/>
        </w:rPr>
        <w:t>2024年</w:t>
      </w:r>
      <w:r w:rsidR="004D5E1C">
        <w:rPr>
          <w:rFonts w:ascii="SimSun" w:eastAsia="SimSun" w:hAnsi="SimSun" w:hint="eastAsia"/>
        </w:rPr>
        <w:t>9月24日13:00—16:00</w:t>
      </w:r>
    </w:p>
    <w:p w14:paraId="5526AB61" w14:textId="1CEB69B1" w:rsidR="004D5E1C" w:rsidRPr="00391C4A" w:rsidRDefault="00556643" w:rsidP="001D5E29">
      <w:pPr>
        <w:spacing w:line="300" w:lineRule="auto"/>
        <w:rPr>
          <w:rFonts w:ascii="SimSun" w:eastAsia="SimSun" w:hAnsi="SimSun"/>
          <w:b/>
        </w:rPr>
      </w:pPr>
      <w:r w:rsidRPr="00391C4A">
        <w:rPr>
          <w:rFonts w:ascii="SimSun" w:eastAsia="SimSun" w:hAnsi="SimSun" w:hint="eastAsia"/>
          <w:b/>
        </w:rPr>
        <w:t>二、</w:t>
      </w:r>
      <w:r w:rsidR="004D5E1C" w:rsidRPr="00391C4A">
        <w:rPr>
          <w:rFonts w:ascii="SimSun" w:eastAsia="SimSun" w:hAnsi="SimSun" w:hint="eastAsia"/>
          <w:b/>
        </w:rPr>
        <w:t>汇报具体要求</w:t>
      </w:r>
    </w:p>
    <w:p w14:paraId="4789854D" w14:textId="00141D62" w:rsidR="004D5E1C" w:rsidRDefault="00556643" w:rsidP="001D5E29">
      <w:pPr>
        <w:spacing w:line="300" w:lineRule="auto"/>
        <w:rPr>
          <w:rFonts w:ascii="SimSun" w:eastAsia="SimSun" w:hAnsi="SimSun"/>
        </w:rPr>
      </w:pPr>
      <w:r>
        <w:rPr>
          <w:rFonts w:ascii="SimSun" w:eastAsia="SimSun" w:hAnsi="SimSun" w:hint="eastAsia"/>
        </w:rPr>
        <w:t xml:space="preserve">    1.</w:t>
      </w:r>
      <w:r w:rsidR="004D5E1C">
        <w:rPr>
          <w:rFonts w:ascii="SimSun" w:eastAsia="SimSun" w:hAnsi="SimSun" w:hint="eastAsia"/>
        </w:rPr>
        <w:t>报告时长：25-30分钟，其中学生PPT报告10分钟以内，导师组点评15-20分钟；</w:t>
      </w:r>
    </w:p>
    <w:p w14:paraId="01CBA561" w14:textId="1EB7F3DF" w:rsidR="004D5E1C" w:rsidRDefault="00556643" w:rsidP="001D5E29">
      <w:pPr>
        <w:spacing w:line="300" w:lineRule="auto"/>
        <w:rPr>
          <w:rFonts w:ascii="SimSun" w:eastAsia="SimSun" w:hAnsi="SimSun"/>
        </w:rPr>
      </w:pPr>
      <w:r>
        <w:rPr>
          <w:rFonts w:ascii="SimSun" w:eastAsia="SimSun" w:hAnsi="SimSun" w:hint="eastAsia"/>
        </w:rPr>
        <w:t xml:space="preserve">    2.</w:t>
      </w:r>
      <w:r w:rsidR="00AE61D0">
        <w:rPr>
          <w:rFonts w:ascii="SimSun" w:eastAsia="SimSun" w:hAnsi="SimSun" w:hint="eastAsia"/>
        </w:rPr>
        <w:t>打印要求：双面打印6份文献综述</w:t>
      </w:r>
      <w:r w:rsidR="006B31DF">
        <w:rPr>
          <w:rFonts w:ascii="SimSun" w:eastAsia="SimSun" w:hAnsi="SimSun" w:hint="eastAsia"/>
        </w:rPr>
        <w:t>正文</w:t>
      </w:r>
      <w:r w:rsidR="00AE61D0">
        <w:rPr>
          <w:rFonts w:ascii="SimSun" w:eastAsia="SimSun" w:hAnsi="SimSun" w:hint="eastAsia"/>
        </w:rPr>
        <w:t>文本（含封面和封底）</w:t>
      </w:r>
      <w:r w:rsidR="006B31DF">
        <w:rPr>
          <w:rFonts w:ascii="SimSun" w:eastAsia="SimSun" w:hAnsi="SimSun" w:hint="eastAsia"/>
        </w:rPr>
        <w:t>，单面打印12份《上海海洋大学文献综述表》。</w:t>
      </w:r>
    </w:p>
    <w:p w14:paraId="7C943BDF" w14:textId="775B516C" w:rsidR="004D3BD0" w:rsidRPr="00391C4A" w:rsidRDefault="00556643" w:rsidP="001D5E29">
      <w:pPr>
        <w:spacing w:line="300" w:lineRule="auto"/>
        <w:rPr>
          <w:rFonts w:ascii="SimSun" w:eastAsia="SimSun" w:hAnsi="SimSun"/>
          <w:b/>
        </w:rPr>
      </w:pPr>
      <w:r w:rsidRPr="00391C4A">
        <w:rPr>
          <w:rFonts w:ascii="SimSun" w:eastAsia="SimSun" w:hAnsi="SimSun" w:hint="eastAsia"/>
          <w:b/>
        </w:rPr>
        <w:t>三、</w:t>
      </w:r>
      <w:r w:rsidR="004D3BD0" w:rsidRPr="00391C4A">
        <w:rPr>
          <w:rFonts w:ascii="SimSun" w:eastAsia="SimSun" w:hAnsi="SimSun" w:hint="eastAsia"/>
          <w:b/>
        </w:rPr>
        <w:t>分组安排</w:t>
      </w:r>
    </w:p>
    <w:p w14:paraId="5DC9DEB6" w14:textId="3EF9501C" w:rsidR="004D3BD0" w:rsidRDefault="00556643" w:rsidP="001D5E29">
      <w:pPr>
        <w:spacing w:line="300" w:lineRule="auto"/>
        <w:rPr>
          <w:rFonts w:ascii="SimSun" w:eastAsia="SimSun" w:hAnsi="SimSun"/>
        </w:rPr>
      </w:pPr>
      <w:r>
        <w:rPr>
          <w:rFonts w:ascii="SimSun" w:eastAsia="SimSun" w:hAnsi="SimSun" w:hint="eastAsia"/>
        </w:rPr>
        <w:t xml:space="preserve">    </w:t>
      </w:r>
      <w:r w:rsidR="00D90D0D">
        <w:rPr>
          <w:rFonts w:ascii="SimSun" w:eastAsia="SimSun" w:hAnsi="SimSun" w:hint="eastAsia"/>
        </w:rPr>
        <w:t>1.学生报告</w:t>
      </w:r>
      <w:r w:rsidR="004D3BD0">
        <w:rPr>
          <w:rFonts w:ascii="SimSun" w:eastAsia="SimSun" w:hAnsi="SimSun" w:hint="eastAsia"/>
        </w:rPr>
        <w:t>分组</w:t>
      </w:r>
      <w:r w:rsidR="00CD1C85">
        <w:rPr>
          <w:rFonts w:ascii="SimSun" w:eastAsia="SimSun" w:hAnsi="SimSun" w:hint="eastAsia"/>
        </w:rPr>
        <w:t>及排序</w:t>
      </w:r>
      <w:r w:rsidR="004D3BD0">
        <w:rPr>
          <w:rFonts w:ascii="SimSun" w:eastAsia="SimSun" w:hAnsi="SimSun" w:hint="eastAsia"/>
        </w:rPr>
        <w:t>安排如下：</w:t>
      </w:r>
    </w:p>
    <w:p w14:paraId="2471D0E6" w14:textId="110EBED9" w:rsidR="004D3BD0" w:rsidRDefault="00556643" w:rsidP="001D5E29">
      <w:pPr>
        <w:spacing w:line="300" w:lineRule="auto"/>
        <w:rPr>
          <w:rFonts w:ascii="SimSun" w:eastAsia="SimSun" w:hAnsi="SimSun"/>
        </w:rPr>
      </w:pPr>
      <w:r>
        <w:rPr>
          <w:rFonts w:ascii="SimSun" w:eastAsia="SimSun" w:hAnsi="SimSun" w:hint="eastAsia"/>
        </w:rPr>
        <w:t xml:space="preserve">    </w:t>
      </w:r>
      <w:r w:rsidR="004D3BD0">
        <w:rPr>
          <w:rFonts w:ascii="SimSun" w:eastAsia="SimSun" w:hAnsi="SimSun" w:hint="eastAsia"/>
        </w:rPr>
        <w:t>第一组（汇报地点：苏友楼108室）</w:t>
      </w:r>
    </w:p>
    <w:p w14:paraId="1C388EE5" w14:textId="4F5AAF86" w:rsidR="00350163" w:rsidRDefault="00556643" w:rsidP="001D5E29">
      <w:pPr>
        <w:spacing w:line="300" w:lineRule="auto"/>
        <w:rPr>
          <w:rFonts w:ascii="SimSun" w:eastAsia="SimSun" w:hAnsi="SimSun"/>
        </w:rPr>
      </w:pPr>
      <w:r>
        <w:rPr>
          <w:rFonts w:ascii="SimSun" w:eastAsia="SimSun" w:hAnsi="SimSun" w:hint="eastAsia"/>
        </w:rPr>
        <w:t xml:space="preserve">    </w:t>
      </w:r>
      <w:r w:rsidR="00120753">
        <w:rPr>
          <w:rFonts w:ascii="SimSun" w:eastAsia="SimSun" w:hAnsi="SimSun" w:hint="eastAsia"/>
        </w:rPr>
        <w:t>刘晓玉</w:t>
      </w:r>
      <w:r w:rsidR="007101B1">
        <w:rPr>
          <w:rFonts w:ascii="SimSun" w:eastAsia="SimSun" w:hAnsi="SimSun" w:hint="eastAsia"/>
        </w:rPr>
        <w:t>、李彤</w:t>
      </w:r>
      <w:r w:rsidR="002F1839">
        <w:rPr>
          <w:rFonts w:ascii="SimSun" w:eastAsia="SimSun" w:hAnsi="SimSun" w:hint="eastAsia"/>
        </w:rPr>
        <w:t>、陈康康、王丽虹、程静</w:t>
      </w:r>
      <w:r w:rsidR="00350163">
        <w:rPr>
          <w:rFonts w:ascii="SimSun" w:eastAsia="SimSun" w:hAnsi="SimSun" w:hint="eastAsia"/>
        </w:rPr>
        <w:t>、</w:t>
      </w:r>
      <w:r w:rsidR="00E92E5E">
        <w:rPr>
          <w:rFonts w:ascii="SimSun" w:eastAsia="SimSun" w:hAnsi="SimSun" w:hint="eastAsia"/>
        </w:rPr>
        <w:t>陈俊文</w:t>
      </w:r>
    </w:p>
    <w:p w14:paraId="75823EFC" w14:textId="4D5E7F80" w:rsidR="004D3BD0" w:rsidRDefault="00556643" w:rsidP="001D5E29">
      <w:pPr>
        <w:spacing w:line="300" w:lineRule="auto"/>
        <w:rPr>
          <w:rFonts w:ascii="SimSun" w:eastAsia="SimSun" w:hAnsi="SimSun"/>
        </w:rPr>
      </w:pPr>
      <w:r>
        <w:rPr>
          <w:rFonts w:ascii="SimSun" w:eastAsia="SimSun" w:hAnsi="SimSun" w:hint="eastAsia"/>
        </w:rPr>
        <w:t xml:space="preserve">    </w:t>
      </w:r>
      <w:r w:rsidR="004D3BD0">
        <w:rPr>
          <w:rFonts w:ascii="SimSun" w:eastAsia="SimSun" w:hAnsi="SimSun" w:hint="eastAsia"/>
        </w:rPr>
        <w:t>第二组（汇报地点：</w:t>
      </w:r>
      <w:r w:rsidR="001D5E29">
        <w:rPr>
          <w:rFonts w:ascii="SimSun" w:eastAsia="SimSun" w:hAnsi="SimSun" w:hint="eastAsia"/>
        </w:rPr>
        <w:t>苏友楼</w:t>
      </w:r>
      <w:r w:rsidR="00D40C3F">
        <w:rPr>
          <w:rFonts w:ascii="SimSun" w:eastAsia="SimSun" w:hAnsi="SimSun" w:hint="eastAsia"/>
        </w:rPr>
        <w:t>102</w:t>
      </w:r>
      <w:bookmarkStart w:id="0" w:name="_GoBack"/>
      <w:bookmarkEnd w:id="0"/>
      <w:r w:rsidR="001D5E29">
        <w:rPr>
          <w:rFonts w:ascii="SimSun" w:eastAsia="SimSun" w:hAnsi="SimSun" w:hint="eastAsia"/>
        </w:rPr>
        <w:t>室）</w:t>
      </w:r>
    </w:p>
    <w:p w14:paraId="20B75298" w14:textId="6A66C7BC" w:rsidR="004D3BD0" w:rsidRDefault="00556643" w:rsidP="001D5E29">
      <w:pPr>
        <w:spacing w:line="300" w:lineRule="auto"/>
        <w:rPr>
          <w:rFonts w:ascii="SimSun" w:eastAsia="SimSun" w:hAnsi="SimSun"/>
        </w:rPr>
      </w:pPr>
      <w:r>
        <w:rPr>
          <w:rFonts w:ascii="SimSun" w:eastAsia="SimSun" w:hAnsi="SimSun" w:hint="eastAsia"/>
        </w:rPr>
        <w:t xml:space="preserve">    </w:t>
      </w:r>
      <w:r w:rsidR="00120753">
        <w:rPr>
          <w:rFonts w:ascii="SimSun" w:eastAsia="SimSun" w:hAnsi="SimSun" w:hint="eastAsia"/>
        </w:rPr>
        <w:t>黄蓉蓉</w:t>
      </w:r>
      <w:r w:rsidR="00227001">
        <w:rPr>
          <w:rFonts w:ascii="SimSun" w:eastAsia="SimSun" w:hAnsi="SimSun" w:hint="eastAsia"/>
        </w:rPr>
        <w:t>、李润婷</w:t>
      </w:r>
      <w:r w:rsidR="00254202">
        <w:rPr>
          <w:rFonts w:ascii="SimSun" w:eastAsia="SimSun" w:hAnsi="SimSun" w:hint="eastAsia"/>
        </w:rPr>
        <w:t>、张伊廷、史世超</w:t>
      </w:r>
      <w:r w:rsidR="002F1839">
        <w:rPr>
          <w:rFonts w:ascii="SimSun" w:eastAsia="SimSun" w:hAnsi="SimSun" w:hint="eastAsia"/>
        </w:rPr>
        <w:t>、申嫚</w:t>
      </w:r>
      <w:r w:rsidR="00E92E5E">
        <w:rPr>
          <w:rFonts w:ascii="SimSun" w:eastAsia="SimSun" w:hAnsi="SimSun" w:hint="eastAsia"/>
        </w:rPr>
        <w:t>、马铄</w:t>
      </w:r>
    </w:p>
    <w:p w14:paraId="33E84D3D" w14:textId="1821F41A" w:rsidR="004D3BD0" w:rsidRDefault="00D90D0D" w:rsidP="001D5E29">
      <w:pPr>
        <w:spacing w:line="300" w:lineRule="auto"/>
        <w:rPr>
          <w:rFonts w:ascii="SimSun" w:eastAsia="SimSun" w:hAnsi="SimSun"/>
        </w:rPr>
      </w:pPr>
      <w:r>
        <w:rPr>
          <w:rFonts w:ascii="SimSun" w:eastAsia="SimSun" w:hAnsi="SimSun" w:hint="eastAsia"/>
        </w:rPr>
        <w:t xml:space="preserve">    2.</w:t>
      </w:r>
      <w:r w:rsidR="004D3BD0">
        <w:rPr>
          <w:rFonts w:ascii="SimSun" w:eastAsia="SimSun" w:hAnsi="SimSun" w:hint="eastAsia"/>
        </w:rPr>
        <w:t>专家评议小组成员</w:t>
      </w:r>
      <w:r w:rsidR="00227001">
        <w:rPr>
          <w:rFonts w:ascii="SimSun" w:eastAsia="SimSun" w:hAnsi="SimSun" w:hint="eastAsia"/>
        </w:rPr>
        <w:t>分组安排如下</w:t>
      </w:r>
      <w:r w:rsidR="004D3BD0">
        <w:rPr>
          <w:rFonts w:ascii="SimSun" w:eastAsia="SimSun" w:hAnsi="SimSun" w:hint="eastAsia"/>
        </w:rPr>
        <w:t>：</w:t>
      </w:r>
    </w:p>
    <w:p w14:paraId="71E7E397" w14:textId="4438F1EA" w:rsidR="004D3BD0" w:rsidRDefault="00556643" w:rsidP="001D5E29">
      <w:pPr>
        <w:spacing w:line="300" w:lineRule="auto"/>
        <w:rPr>
          <w:rFonts w:ascii="SimSun" w:eastAsia="SimSun" w:hAnsi="SimSun"/>
        </w:rPr>
      </w:pPr>
      <w:r>
        <w:rPr>
          <w:rFonts w:ascii="SimSun" w:eastAsia="SimSun" w:hAnsi="SimSun" w:hint="eastAsia"/>
        </w:rPr>
        <w:t xml:space="preserve">    </w:t>
      </w:r>
      <w:r w:rsidR="004D3BD0">
        <w:rPr>
          <w:rFonts w:ascii="SimSun" w:eastAsia="SimSun" w:hAnsi="SimSun" w:hint="eastAsia"/>
        </w:rPr>
        <w:t>第一组</w:t>
      </w:r>
    </w:p>
    <w:p w14:paraId="68130E2A" w14:textId="5AF2F8AD" w:rsidR="004D3BD0" w:rsidRDefault="00556643" w:rsidP="001D5E29">
      <w:pPr>
        <w:spacing w:line="300" w:lineRule="auto"/>
        <w:rPr>
          <w:rFonts w:ascii="SimSun" w:eastAsia="SimSun" w:hAnsi="SimSun"/>
        </w:rPr>
      </w:pPr>
      <w:r>
        <w:rPr>
          <w:rFonts w:ascii="SimSun" w:eastAsia="SimSun" w:hAnsi="SimSun" w:hint="eastAsia"/>
        </w:rPr>
        <w:t xml:space="preserve">    </w:t>
      </w:r>
      <w:r w:rsidR="001A57A7">
        <w:rPr>
          <w:rFonts w:ascii="SimSun" w:eastAsia="SimSun" w:hAnsi="SimSun" w:hint="eastAsia"/>
        </w:rPr>
        <w:t>董玉来</w:t>
      </w:r>
      <w:r w:rsidR="00981241">
        <w:rPr>
          <w:rFonts w:ascii="SimSun" w:eastAsia="SimSun" w:hAnsi="SimSun" w:hint="eastAsia"/>
        </w:rPr>
        <w:t>、</w:t>
      </w:r>
      <w:r w:rsidR="00254202">
        <w:rPr>
          <w:rFonts w:ascii="SimSun" w:eastAsia="SimSun" w:hAnsi="SimSun" w:hint="eastAsia"/>
        </w:rPr>
        <w:t>何爱华</w:t>
      </w:r>
      <w:r w:rsidR="00981241">
        <w:rPr>
          <w:rFonts w:ascii="SimSun" w:eastAsia="SimSun" w:hAnsi="SimSun" w:hint="eastAsia"/>
        </w:rPr>
        <w:t>、董祥勇、</w:t>
      </w:r>
      <w:r w:rsidR="00030A22">
        <w:rPr>
          <w:rFonts w:ascii="SimSun" w:eastAsia="SimSun" w:hAnsi="SimSun" w:hint="eastAsia"/>
        </w:rPr>
        <w:t>孟庆梓、</w:t>
      </w:r>
      <w:r w:rsidR="00981241">
        <w:rPr>
          <w:rFonts w:ascii="SimSun" w:eastAsia="SimSun" w:hAnsi="SimSun" w:hint="eastAsia"/>
        </w:rPr>
        <w:t>祝叶飞</w:t>
      </w:r>
      <w:r w:rsidR="00254202">
        <w:rPr>
          <w:rFonts w:ascii="SimSun" w:eastAsia="SimSun" w:hAnsi="SimSun" w:hint="eastAsia"/>
        </w:rPr>
        <w:t>、李佳薇</w:t>
      </w:r>
    </w:p>
    <w:p w14:paraId="0CA27B06" w14:textId="3F47E28D" w:rsidR="004D3BD0" w:rsidRDefault="00556643" w:rsidP="001D5E29">
      <w:pPr>
        <w:spacing w:line="300" w:lineRule="auto"/>
        <w:rPr>
          <w:rFonts w:ascii="SimSun" w:eastAsia="SimSun" w:hAnsi="SimSun"/>
        </w:rPr>
      </w:pPr>
      <w:r>
        <w:rPr>
          <w:rFonts w:ascii="SimSun" w:eastAsia="SimSun" w:hAnsi="SimSun" w:hint="eastAsia"/>
        </w:rPr>
        <w:t xml:space="preserve">    </w:t>
      </w:r>
      <w:r w:rsidR="004D3BD0">
        <w:rPr>
          <w:rFonts w:ascii="SimSun" w:eastAsia="SimSun" w:hAnsi="SimSun" w:hint="eastAsia"/>
        </w:rPr>
        <w:t>第二组</w:t>
      </w:r>
    </w:p>
    <w:p w14:paraId="1EBAC03B" w14:textId="3F048C8F" w:rsidR="00D14665" w:rsidRDefault="00556643" w:rsidP="001D5E29">
      <w:pPr>
        <w:spacing w:line="300" w:lineRule="auto"/>
        <w:rPr>
          <w:rFonts w:ascii="SimSun" w:eastAsia="SimSun" w:hAnsi="SimSun"/>
        </w:rPr>
      </w:pPr>
      <w:r>
        <w:rPr>
          <w:rFonts w:ascii="SimSun" w:eastAsia="SimSun" w:hAnsi="SimSun" w:hint="eastAsia"/>
        </w:rPr>
        <w:t xml:space="preserve">    </w:t>
      </w:r>
      <w:r w:rsidR="005B51C7">
        <w:rPr>
          <w:rFonts w:ascii="SimSun" w:eastAsia="SimSun" w:hAnsi="SimSun" w:hint="eastAsia"/>
        </w:rPr>
        <w:t>李志强、</w:t>
      </w:r>
      <w:r w:rsidR="001901D9">
        <w:rPr>
          <w:rFonts w:ascii="SimSun" w:eastAsia="SimSun" w:hAnsi="SimSun" w:hint="eastAsia"/>
        </w:rPr>
        <w:t>高晓丽、</w:t>
      </w:r>
      <w:r w:rsidR="00981241">
        <w:rPr>
          <w:rFonts w:ascii="SimSun" w:eastAsia="SimSun" w:hAnsi="SimSun" w:hint="eastAsia"/>
        </w:rPr>
        <w:t>张祖平、</w:t>
      </w:r>
      <w:r w:rsidR="00254202">
        <w:rPr>
          <w:rFonts w:ascii="SimSun" w:eastAsia="SimSun" w:hAnsi="SimSun" w:hint="eastAsia"/>
        </w:rPr>
        <w:t>陈艳红</w:t>
      </w:r>
      <w:r w:rsidR="001901D9">
        <w:rPr>
          <w:rFonts w:ascii="SimSun" w:eastAsia="SimSun" w:hAnsi="SimSun" w:hint="eastAsia"/>
        </w:rPr>
        <w:t>、</w:t>
      </w:r>
      <w:r w:rsidR="00254202">
        <w:rPr>
          <w:rFonts w:ascii="SimSun" w:eastAsia="SimSun" w:hAnsi="SimSun" w:hint="eastAsia"/>
        </w:rPr>
        <w:t>仇永民、李玉铭</w:t>
      </w:r>
    </w:p>
    <w:p w14:paraId="7D6D5DF0" w14:textId="43C039A0" w:rsidR="00D14665" w:rsidRPr="00391C4A" w:rsidRDefault="00556643" w:rsidP="001D5E29">
      <w:pPr>
        <w:spacing w:line="300" w:lineRule="auto"/>
        <w:rPr>
          <w:rFonts w:ascii="SimSun" w:eastAsia="SimSun" w:hAnsi="SimSun"/>
          <w:b/>
        </w:rPr>
      </w:pPr>
      <w:r w:rsidRPr="00391C4A">
        <w:rPr>
          <w:rFonts w:ascii="SimSun" w:eastAsia="SimSun" w:hAnsi="SimSun" w:hint="eastAsia"/>
          <w:b/>
        </w:rPr>
        <w:t>四、</w:t>
      </w:r>
      <w:r w:rsidR="00D14665" w:rsidRPr="00391C4A">
        <w:rPr>
          <w:rFonts w:ascii="SimSun" w:eastAsia="SimSun" w:hAnsi="SimSun" w:hint="eastAsia"/>
          <w:b/>
        </w:rPr>
        <w:t>参加公开报告的研究生文献综述题目</w:t>
      </w:r>
    </w:p>
    <w:p w14:paraId="5602F8B7" w14:textId="2744B59E" w:rsidR="00FF71C3" w:rsidRPr="00FF71C3" w:rsidRDefault="00556643" w:rsidP="00FF71C3">
      <w:pPr>
        <w:spacing w:line="300" w:lineRule="auto"/>
        <w:rPr>
          <w:rFonts w:ascii="SimSun" w:eastAsia="SimSun" w:hAnsi="SimSun"/>
        </w:rPr>
      </w:pPr>
      <w:r>
        <w:rPr>
          <w:rFonts w:ascii="SimSun" w:eastAsia="SimSun" w:hAnsi="SimSun" w:hint="eastAsia"/>
        </w:rPr>
        <w:t xml:space="preserve">    </w:t>
      </w:r>
      <w:r w:rsidR="00FF71C3" w:rsidRPr="00FF71C3">
        <w:rPr>
          <w:rFonts w:ascii="SimSun" w:eastAsia="SimSun" w:hAnsi="SimSun"/>
        </w:rPr>
        <w:t>陈俊文</w:t>
      </w:r>
      <w:r w:rsidR="00391C4A">
        <w:rPr>
          <w:rFonts w:ascii="SimSun" w:eastAsia="SimSun" w:hAnsi="SimSun" w:hint="eastAsia"/>
        </w:rPr>
        <w:t xml:space="preserve"> </w:t>
      </w:r>
      <w:r w:rsidR="00FF71C3" w:rsidRPr="00FF71C3">
        <w:rPr>
          <w:rFonts w:ascii="SimSun" w:eastAsia="SimSun" w:hAnsi="SimSun"/>
        </w:rPr>
        <w:t>《 党建引领“三新”力量融入基层治理研究》</w:t>
      </w:r>
    </w:p>
    <w:p w14:paraId="34909213" w14:textId="11F8319D" w:rsidR="00FF71C3" w:rsidRDefault="00FF71C3" w:rsidP="00FF71C3">
      <w:pPr>
        <w:spacing w:line="300" w:lineRule="auto"/>
        <w:rPr>
          <w:rFonts w:ascii="SimSun" w:eastAsia="SimSun" w:hAnsi="SimSun"/>
        </w:rPr>
      </w:pPr>
      <w:r>
        <w:rPr>
          <w:rFonts w:ascii="SimSun" w:eastAsia="SimSun" w:hAnsi="SimSun"/>
        </w:rPr>
        <w:t xml:space="preserve">    </w:t>
      </w:r>
      <w:r w:rsidRPr="00FF71C3">
        <w:rPr>
          <w:rFonts w:ascii="SimSun" w:eastAsia="SimSun" w:hAnsi="SimSun"/>
        </w:rPr>
        <w:t>张伊廷</w:t>
      </w:r>
      <w:r w:rsidR="00391C4A">
        <w:rPr>
          <w:rFonts w:ascii="SimSun" w:eastAsia="SimSun" w:hAnsi="SimSun" w:hint="eastAsia"/>
        </w:rPr>
        <w:t xml:space="preserve"> </w:t>
      </w:r>
      <w:r w:rsidRPr="00FF71C3">
        <w:rPr>
          <w:rFonts w:ascii="SimSun" w:eastAsia="SimSun" w:hAnsi="SimSun"/>
        </w:rPr>
        <w:t>《中国式现代化视域下马克思主义基本原理同中华优秀传统文化相结合的路径研究》</w:t>
      </w:r>
    </w:p>
    <w:p w14:paraId="41E210F4" w14:textId="799404E3" w:rsidR="00FF71C3" w:rsidRPr="00FF71C3" w:rsidRDefault="00FF71C3" w:rsidP="00FF71C3">
      <w:pPr>
        <w:spacing w:line="300" w:lineRule="auto"/>
        <w:rPr>
          <w:rFonts w:ascii="SimSun" w:eastAsia="SimSun" w:hAnsi="SimSun"/>
        </w:rPr>
      </w:pPr>
      <w:r>
        <w:rPr>
          <w:rFonts w:ascii="SimSun" w:eastAsia="SimSun" w:hAnsi="SimSun" w:hint="eastAsia"/>
        </w:rPr>
        <w:t xml:space="preserve">    </w:t>
      </w:r>
      <w:r w:rsidRPr="00FF71C3">
        <w:rPr>
          <w:rFonts w:ascii="SimSun" w:eastAsia="SimSun" w:hAnsi="SimSun"/>
        </w:rPr>
        <w:t>陈康康</w:t>
      </w:r>
      <w:r w:rsidR="00391C4A">
        <w:rPr>
          <w:rFonts w:ascii="SimSun" w:eastAsia="SimSun" w:hAnsi="SimSun" w:hint="eastAsia"/>
        </w:rPr>
        <w:t xml:space="preserve"> </w:t>
      </w:r>
      <w:r w:rsidRPr="00FF71C3">
        <w:rPr>
          <w:rFonts w:ascii="SimSun" w:eastAsia="SimSun" w:hAnsi="SimSun"/>
        </w:rPr>
        <w:t>《乡村振兴视域下农村生态文明建设研究》</w:t>
      </w:r>
    </w:p>
    <w:p w14:paraId="61489BED" w14:textId="77D9314D" w:rsidR="00FF71C3" w:rsidRPr="00FF71C3" w:rsidRDefault="00FF71C3" w:rsidP="00FF71C3">
      <w:pPr>
        <w:spacing w:line="300" w:lineRule="auto"/>
        <w:rPr>
          <w:rFonts w:ascii="SimSun" w:eastAsia="SimSun" w:hAnsi="SimSun"/>
        </w:rPr>
      </w:pPr>
      <w:r>
        <w:rPr>
          <w:rFonts w:ascii="SimSun" w:eastAsia="SimSun" w:hAnsi="SimSun"/>
        </w:rPr>
        <w:t xml:space="preserve">    </w:t>
      </w:r>
      <w:r w:rsidRPr="00FF71C3">
        <w:rPr>
          <w:rFonts w:ascii="SimSun" w:eastAsia="SimSun" w:hAnsi="SimSun"/>
        </w:rPr>
        <w:t>李</w:t>
      </w:r>
      <w:r w:rsidR="00A46948">
        <w:rPr>
          <w:rFonts w:ascii="SimSun" w:eastAsia="SimSun" w:hAnsi="SimSun"/>
        </w:rPr>
        <w:t xml:space="preserve">  </w:t>
      </w:r>
      <w:r w:rsidRPr="00FF71C3">
        <w:rPr>
          <w:rFonts w:ascii="SimSun" w:eastAsia="SimSun" w:hAnsi="SimSun"/>
        </w:rPr>
        <w:t>彤</w:t>
      </w:r>
      <w:r w:rsidR="00A46948">
        <w:rPr>
          <w:rFonts w:ascii="SimSun" w:eastAsia="SimSun" w:hAnsi="SimSun" w:hint="eastAsia"/>
        </w:rPr>
        <w:t xml:space="preserve"> </w:t>
      </w:r>
      <w:r w:rsidRPr="00FF71C3">
        <w:rPr>
          <w:rFonts w:ascii="SimSun" w:eastAsia="SimSun" w:hAnsi="SimSun"/>
        </w:rPr>
        <w:t>《校地融合背景下大学生践行习近平文化思想的在地化模式研究——以临港新片区“大思政课”综合试验区建设为例》</w:t>
      </w:r>
    </w:p>
    <w:p w14:paraId="30FA12DA" w14:textId="2AB6AFA2" w:rsidR="00391C4A" w:rsidRDefault="00391C4A" w:rsidP="00FF71C3">
      <w:pPr>
        <w:spacing w:line="300" w:lineRule="auto"/>
        <w:rPr>
          <w:rFonts w:ascii="SimSun" w:eastAsia="SimSun" w:hAnsi="SimSun"/>
        </w:rPr>
      </w:pPr>
      <w:r>
        <w:rPr>
          <w:rFonts w:ascii="SimSun" w:eastAsia="SimSun" w:hAnsi="SimSun"/>
        </w:rPr>
        <w:t xml:space="preserve">    </w:t>
      </w:r>
      <w:r w:rsidR="00FF71C3" w:rsidRPr="00FF71C3">
        <w:rPr>
          <w:rFonts w:ascii="SimSun" w:eastAsia="SimSun" w:hAnsi="SimSun"/>
        </w:rPr>
        <w:t>史世超</w:t>
      </w:r>
      <w:r>
        <w:rPr>
          <w:rFonts w:ascii="SimSun" w:eastAsia="SimSun" w:hAnsi="SimSun" w:hint="eastAsia"/>
        </w:rPr>
        <w:t xml:space="preserve"> </w:t>
      </w:r>
      <w:r w:rsidR="00FF71C3" w:rsidRPr="00FF71C3">
        <w:rPr>
          <w:rFonts w:ascii="SimSun" w:eastAsia="SimSun" w:hAnsi="SimSun"/>
        </w:rPr>
        <w:t>《新时代发展海洋新质生产力的三重逻辑》</w:t>
      </w:r>
    </w:p>
    <w:p w14:paraId="6D6C15CC" w14:textId="2D71027C" w:rsidR="00FF71C3" w:rsidRPr="00FF71C3" w:rsidRDefault="00391C4A" w:rsidP="00FF71C3">
      <w:pPr>
        <w:spacing w:line="300" w:lineRule="auto"/>
        <w:rPr>
          <w:rFonts w:ascii="SimSun" w:eastAsia="SimSun" w:hAnsi="SimSun"/>
        </w:rPr>
      </w:pPr>
      <w:r>
        <w:rPr>
          <w:rFonts w:ascii="SimSun" w:eastAsia="SimSun" w:hAnsi="SimSun" w:hint="eastAsia"/>
        </w:rPr>
        <w:t xml:space="preserve">    </w:t>
      </w:r>
      <w:r w:rsidR="00FF71C3" w:rsidRPr="00FF71C3">
        <w:rPr>
          <w:rFonts w:ascii="SimSun" w:eastAsia="SimSun" w:hAnsi="SimSun"/>
        </w:rPr>
        <w:t>程</w:t>
      </w:r>
      <w:r w:rsidR="00A46948">
        <w:rPr>
          <w:rFonts w:ascii="SimSun" w:eastAsia="SimSun" w:hAnsi="SimSun"/>
        </w:rPr>
        <w:t xml:space="preserve">  </w:t>
      </w:r>
      <w:r w:rsidR="00FF71C3" w:rsidRPr="00FF71C3">
        <w:rPr>
          <w:rFonts w:ascii="SimSun" w:eastAsia="SimSun" w:hAnsi="SimSun"/>
        </w:rPr>
        <w:t>静</w:t>
      </w:r>
      <w:r w:rsidR="00A46948">
        <w:rPr>
          <w:rFonts w:ascii="SimSun" w:eastAsia="SimSun" w:hAnsi="SimSun" w:hint="eastAsia"/>
        </w:rPr>
        <w:t xml:space="preserve"> </w:t>
      </w:r>
      <w:r w:rsidR="00FF71C3" w:rsidRPr="00FF71C3">
        <w:rPr>
          <w:rFonts w:ascii="SimSun" w:eastAsia="SimSun" w:hAnsi="SimSun"/>
        </w:rPr>
        <w:t>《思想政治工作在国有企业党的建设中的作用研究》</w:t>
      </w:r>
    </w:p>
    <w:p w14:paraId="4F7DF243" w14:textId="715D1D9F" w:rsidR="00FF71C3" w:rsidRPr="00FF71C3" w:rsidRDefault="00391C4A" w:rsidP="00FF71C3">
      <w:pPr>
        <w:spacing w:line="300" w:lineRule="auto"/>
        <w:rPr>
          <w:rFonts w:ascii="SimSun" w:eastAsia="SimSun" w:hAnsi="SimSun"/>
        </w:rPr>
      </w:pPr>
      <w:r>
        <w:rPr>
          <w:rFonts w:ascii="SimSun" w:eastAsia="SimSun" w:hAnsi="SimSun"/>
        </w:rPr>
        <w:t xml:space="preserve">    </w:t>
      </w:r>
      <w:r w:rsidR="00FF71C3" w:rsidRPr="00FF71C3">
        <w:rPr>
          <w:rFonts w:ascii="SimSun" w:eastAsia="SimSun" w:hAnsi="SimSun"/>
        </w:rPr>
        <w:t>刘晓玉</w:t>
      </w:r>
      <w:r>
        <w:rPr>
          <w:rFonts w:ascii="SimSun" w:eastAsia="SimSun" w:hAnsi="SimSun" w:hint="eastAsia"/>
        </w:rPr>
        <w:t xml:space="preserve"> </w:t>
      </w:r>
      <w:r w:rsidR="00FF71C3" w:rsidRPr="00FF71C3">
        <w:rPr>
          <w:rFonts w:ascii="SimSun" w:eastAsia="SimSun" w:hAnsi="SimSun"/>
        </w:rPr>
        <w:t>《延安时期政治话语论战视域下马克思主义意识形态话语权建构研究》</w:t>
      </w:r>
    </w:p>
    <w:p w14:paraId="4AA73972" w14:textId="1C4647C3" w:rsidR="00FF71C3" w:rsidRPr="00FF71C3" w:rsidRDefault="00391C4A" w:rsidP="00FF71C3">
      <w:pPr>
        <w:spacing w:line="300" w:lineRule="auto"/>
        <w:rPr>
          <w:rFonts w:ascii="SimSun" w:eastAsia="SimSun" w:hAnsi="SimSun"/>
        </w:rPr>
      </w:pPr>
      <w:r>
        <w:rPr>
          <w:rFonts w:ascii="SimSun" w:eastAsia="SimSun" w:hAnsi="SimSun"/>
        </w:rPr>
        <w:t xml:space="preserve">    </w:t>
      </w:r>
      <w:r w:rsidR="00FF71C3" w:rsidRPr="00FF71C3">
        <w:rPr>
          <w:rFonts w:ascii="SimSun" w:eastAsia="SimSun" w:hAnsi="SimSun"/>
        </w:rPr>
        <w:t>王丽虹</w:t>
      </w:r>
      <w:r>
        <w:rPr>
          <w:rFonts w:ascii="SimSun" w:eastAsia="SimSun" w:hAnsi="SimSun" w:hint="eastAsia"/>
        </w:rPr>
        <w:t xml:space="preserve"> </w:t>
      </w:r>
      <w:r w:rsidR="00FF71C3" w:rsidRPr="00FF71C3">
        <w:rPr>
          <w:rFonts w:ascii="SimSun" w:eastAsia="SimSun" w:hAnsi="SimSun"/>
        </w:rPr>
        <w:t>《习近平关于红色文化的论述融入高校思想政治教育研究》</w:t>
      </w:r>
    </w:p>
    <w:p w14:paraId="7EE28E04" w14:textId="2E282DD3" w:rsidR="00FF71C3" w:rsidRPr="00FF71C3" w:rsidRDefault="00391C4A" w:rsidP="00391C4A">
      <w:pPr>
        <w:spacing w:line="300" w:lineRule="auto"/>
        <w:jc w:val="left"/>
        <w:rPr>
          <w:rFonts w:ascii="SimSun" w:eastAsia="SimSun" w:hAnsi="SimSun"/>
        </w:rPr>
      </w:pPr>
      <w:r>
        <w:rPr>
          <w:rFonts w:ascii="SimSun" w:eastAsia="SimSun" w:hAnsi="SimSun"/>
        </w:rPr>
        <w:t xml:space="preserve">    </w:t>
      </w:r>
      <w:r w:rsidR="00FF71C3" w:rsidRPr="00FF71C3">
        <w:rPr>
          <w:rFonts w:ascii="SimSun" w:eastAsia="SimSun" w:hAnsi="SimSun"/>
        </w:rPr>
        <w:t>申</w:t>
      </w:r>
      <w:r w:rsidR="00A46948">
        <w:rPr>
          <w:rFonts w:ascii="SimSun" w:eastAsia="SimSun" w:hAnsi="SimSun"/>
        </w:rPr>
        <w:t xml:space="preserve">  </w:t>
      </w:r>
      <w:r w:rsidR="00FF71C3" w:rsidRPr="00FF71C3">
        <w:rPr>
          <w:rFonts w:ascii="SimSun" w:eastAsia="SimSun" w:hAnsi="SimSun"/>
        </w:rPr>
        <w:t>嫚</w:t>
      </w:r>
      <w:r w:rsidR="00A46948">
        <w:rPr>
          <w:rFonts w:ascii="SimSun" w:eastAsia="SimSun" w:hAnsi="SimSun"/>
        </w:rPr>
        <w:t xml:space="preserve"> </w:t>
      </w:r>
      <w:r w:rsidR="00FF71C3" w:rsidRPr="00FF71C3">
        <w:rPr>
          <w:rFonts w:ascii="SimSun" w:eastAsia="SimSun" w:hAnsi="SimSun"/>
        </w:rPr>
        <w:t>《马克思人的全面发展视域下美好教育生活的内涵及生成逻辑研</w:t>
      </w:r>
      <w:r w:rsidR="00FF71C3" w:rsidRPr="00FF71C3">
        <w:rPr>
          <w:rFonts w:ascii="SimSun" w:eastAsia="SimSun" w:hAnsi="SimSun"/>
        </w:rPr>
        <w:lastRenderedPageBreak/>
        <w:t>究》</w:t>
      </w:r>
    </w:p>
    <w:p w14:paraId="47F73831" w14:textId="4327D6C0" w:rsidR="00FF71C3" w:rsidRPr="00FF71C3" w:rsidRDefault="00391C4A" w:rsidP="00FF71C3">
      <w:pPr>
        <w:spacing w:line="300" w:lineRule="auto"/>
        <w:rPr>
          <w:rFonts w:ascii="SimSun" w:eastAsia="SimSun" w:hAnsi="SimSun"/>
        </w:rPr>
      </w:pPr>
      <w:r>
        <w:rPr>
          <w:rFonts w:ascii="SimSun" w:eastAsia="SimSun" w:hAnsi="SimSun"/>
        </w:rPr>
        <w:t xml:space="preserve">    </w:t>
      </w:r>
      <w:r w:rsidR="00FF71C3" w:rsidRPr="00FF71C3">
        <w:rPr>
          <w:rFonts w:ascii="SimSun" w:eastAsia="SimSun" w:hAnsi="SimSun"/>
        </w:rPr>
        <w:t>李润婷</w:t>
      </w:r>
      <w:r>
        <w:rPr>
          <w:rFonts w:ascii="SimSun" w:eastAsia="SimSun" w:hAnsi="SimSun" w:hint="eastAsia"/>
        </w:rPr>
        <w:t xml:space="preserve"> </w:t>
      </w:r>
      <w:r w:rsidR="00FF71C3" w:rsidRPr="00FF71C3">
        <w:rPr>
          <w:rFonts w:ascii="SimSun" w:eastAsia="SimSun" w:hAnsi="SimSun"/>
        </w:rPr>
        <w:t>《延安时期“大思政课”的特点及其经验研究》</w:t>
      </w:r>
    </w:p>
    <w:p w14:paraId="3BFDE3BA" w14:textId="3AE99DA4" w:rsidR="00FF71C3" w:rsidRPr="00FF71C3" w:rsidRDefault="00391C4A" w:rsidP="00FF71C3">
      <w:pPr>
        <w:spacing w:line="300" w:lineRule="auto"/>
        <w:rPr>
          <w:rFonts w:ascii="SimSun" w:eastAsia="SimSun" w:hAnsi="SimSun"/>
        </w:rPr>
      </w:pPr>
      <w:r>
        <w:rPr>
          <w:rFonts w:ascii="SimSun" w:eastAsia="SimSun" w:hAnsi="SimSun"/>
        </w:rPr>
        <w:t xml:space="preserve">    </w:t>
      </w:r>
      <w:r w:rsidR="00FF71C3" w:rsidRPr="00FF71C3">
        <w:rPr>
          <w:rFonts w:ascii="SimSun" w:eastAsia="SimSun" w:hAnsi="SimSun"/>
        </w:rPr>
        <w:t>马</w:t>
      </w:r>
      <w:r w:rsidR="00A46948">
        <w:rPr>
          <w:rFonts w:ascii="SimSun" w:eastAsia="SimSun" w:hAnsi="SimSun"/>
        </w:rPr>
        <w:t xml:space="preserve">  </w:t>
      </w:r>
      <w:r w:rsidR="00FF71C3" w:rsidRPr="00FF71C3">
        <w:rPr>
          <w:rFonts w:ascii="SimSun" w:eastAsia="SimSun" w:hAnsi="SimSun"/>
        </w:rPr>
        <w:t>烁</w:t>
      </w:r>
      <w:r w:rsidR="00A46948">
        <w:rPr>
          <w:rFonts w:ascii="SimSun" w:eastAsia="SimSun" w:hAnsi="SimSun"/>
        </w:rPr>
        <w:t xml:space="preserve"> </w:t>
      </w:r>
      <w:r w:rsidR="00FF71C3" w:rsidRPr="00FF71C3">
        <w:rPr>
          <w:rFonts w:ascii="SimSun" w:eastAsia="SimSun" w:hAnsi="SimSun"/>
        </w:rPr>
        <w:t>《问题导向的方法论视域下新时代大学生党员进行理论武装的路径探究》</w:t>
      </w:r>
    </w:p>
    <w:p w14:paraId="6D2C33BA" w14:textId="73BF7FEC" w:rsidR="00FF71C3" w:rsidRPr="00FF71C3" w:rsidRDefault="00391C4A" w:rsidP="00FF71C3">
      <w:pPr>
        <w:spacing w:line="300" w:lineRule="auto"/>
        <w:rPr>
          <w:rFonts w:ascii="SimSun" w:eastAsia="SimSun" w:hAnsi="SimSun"/>
        </w:rPr>
      </w:pPr>
      <w:r>
        <w:rPr>
          <w:rFonts w:ascii="SimSun" w:eastAsia="SimSun" w:hAnsi="SimSun"/>
        </w:rPr>
        <w:t xml:space="preserve">    </w:t>
      </w:r>
      <w:r w:rsidR="00FF71C3" w:rsidRPr="00FF71C3">
        <w:rPr>
          <w:rFonts w:ascii="SimSun" w:eastAsia="SimSun" w:hAnsi="SimSun"/>
        </w:rPr>
        <w:t>黄蓉蓉</w:t>
      </w:r>
      <w:r>
        <w:rPr>
          <w:rFonts w:ascii="SimSun" w:eastAsia="SimSun" w:hAnsi="SimSun" w:hint="eastAsia"/>
        </w:rPr>
        <w:t xml:space="preserve"> </w:t>
      </w:r>
      <w:r w:rsidR="00FF71C3" w:rsidRPr="00FF71C3">
        <w:rPr>
          <w:rFonts w:ascii="SimSun" w:eastAsia="SimSun" w:hAnsi="SimSun"/>
        </w:rPr>
        <w:t>《产教融合对研究生就业核心竞争力的影响研究综述》</w:t>
      </w:r>
    </w:p>
    <w:p w14:paraId="1B984DA8" w14:textId="1F88220C" w:rsidR="001D5E29" w:rsidRPr="00391C4A" w:rsidRDefault="00556643" w:rsidP="001D5E29">
      <w:pPr>
        <w:spacing w:line="300" w:lineRule="auto"/>
        <w:rPr>
          <w:rFonts w:ascii="SimSun" w:eastAsia="SimSun" w:hAnsi="SimSun"/>
          <w:b/>
        </w:rPr>
      </w:pPr>
      <w:r w:rsidRPr="00391C4A">
        <w:rPr>
          <w:rFonts w:ascii="SimSun" w:eastAsia="SimSun" w:hAnsi="SimSun" w:hint="eastAsia"/>
          <w:b/>
        </w:rPr>
        <w:t>五、</w:t>
      </w:r>
      <w:r w:rsidR="00274703" w:rsidRPr="00391C4A">
        <w:rPr>
          <w:rFonts w:ascii="SimSun" w:eastAsia="SimSun" w:hAnsi="SimSun" w:hint="eastAsia"/>
          <w:b/>
        </w:rPr>
        <w:t>学院根据文献综述公开报告的专家评议打分情况于9月25日前完成成绩录入，</w:t>
      </w:r>
      <w:r w:rsidR="00EE4C39" w:rsidRPr="00391C4A">
        <w:rPr>
          <w:rFonts w:ascii="SimSun" w:eastAsia="SimSun" w:hAnsi="SimSun" w:hint="eastAsia"/>
          <w:b/>
        </w:rPr>
        <w:t>分为优（90-100分）、良（80-89分）、中（70-79分）、及格（60-69分）、不及格（60分以下），优秀率不超过15%。</w:t>
      </w:r>
      <w:r w:rsidR="00274703" w:rsidRPr="00391C4A">
        <w:rPr>
          <w:rFonts w:ascii="SimSun" w:eastAsia="SimSun" w:hAnsi="SimSun" w:hint="eastAsia"/>
          <w:b/>
        </w:rPr>
        <w:t>每位参加报告的学生需交</w:t>
      </w:r>
      <w:r w:rsidR="001D5E29" w:rsidRPr="00391C4A">
        <w:rPr>
          <w:rFonts w:ascii="SimSun" w:eastAsia="SimSun" w:hAnsi="SimSun" w:hint="eastAsia"/>
          <w:b/>
        </w:rPr>
        <w:t>1份正文文本由学院存档</w:t>
      </w:r>
      <w:r w:rsidR="001A549F" w:rsidRPr="00391C4A">
        <w:rPr>
          <w:rFonts w:ascii="SimSun" w:eastAsia="SimSun" w:hAnsi="SimSun" w:hint="eastAsia"/>
          <w:b/>
        </w:rPr>
        <w:t>。</w:t>
      </w:r>
    </w:p>
    <w:p w14:paraId="3CE7E5A5" w14:textId="1B37FCA3" w:rsidR="001D5E29" w:rsidRPr="00391C4A" w:rsidRDefault="00556643" w:rsidP="001D5E29">
      <w:pPr>
        <w:spacing w:line="300" w:lineRule="auto"/>
        <w:rPr>
          <w:rFonts w:ascii="SimSun" w:eastAsia="SimSun" w:hAnsi="SimSun"/>
          <w:b/>
        </w:rPr>
      </w:pPr>
      <w:r w:rsidRPr="00391C4A">
        <w:rPr>
          <w:rFonts w:ascii="SimSun" w:eastAsia="SimSun" w:hAnsi="SimSun" w:hint="eastAsia"/>
          <w:b/>
        </w:rPr>
        <w:t>六、</w:t>
      </w:r>
      <w:r w:rsidR="001D5E29" w:rsidRPr="00391C4A">
        <w:rPr>
          <w:rFonts w:ascii="SimSun" w:eastAsia="SimSun" w:hAnsi="SimSun" w:hint="eastAsia"/>
          <w:b/>
        </w:rPr>
        <w:t>以上工作情况及相关信息在学院官网公布并报研究生院存档。</w:t>
      </w:r>
    </w:p>
    <w:p w14:paraId="2761CCF3" w14:textId="77777777" w:rsidR="001D5E29" w:rsidRDefault="001D5E29" w:rsidP="001D5E29">
      <w:pPr>
        <w:spacing w:line="300" w:lineRule="auto"/>
        <w:jc w:val="right"/>
        <w:rPr>
          <w:rFonts w:ascii="SimSun" w:eastAsia="SimSun" w:hAnsi="SimSun"/>
        </w:rPr>
      </w:pPr>
    </w:p>
    <w:p w14:paraId="6E00503B" w14:textId="77777777" w:rsidR="001D5E29" w:rsidRDefault="001D5E29" w:rsidP="001D5E29">
      <w:pPr>
        <w:spacing w:line="300" w:lineRule="auto"/>
        <w:jc w:val="right"/>
        <w:rPr>
          <w:rFonts w:ascii="SimSun" w:eastAsia="SimSun" w:hAnsi="SimSun"/>
        </w:rPr>
      </w:pPr>
      <w:r>
        <w:rPr>
          <w:rFonts w:ascii="SimSun" w:eastAsia="SimSun" w:hAnsi="SimSun" w:hint="eastAsia"/>
        </w:rPr>
        <w:t>马克思主义学院</w:t>
      </w:r>
    </w:p>
    <w:p w14:paraId="752879C1" w14:textId="34A0437B" w:rsidR="001D5E29" w:rsidRPr="004D5E1C" w:rsidRDefault="001D5E29" w:rsidP="005B51C7">
      <w:pPr>
        <w:spacing w:line="300" w:lineRule="auto"/>
        <w:jc w:val="right"/>
        <w:rPr>
          <w:rFonts w:ascii="SimSun" w:eastAsia="SimSun" w:hAnsi="SimSun"/>
        </w:rPr>
      </w:pPr>
      <w:r>
        <w:rPr>
          <w:rFonts w:ascii="SimSun" w:eastAsia="SimSun" w:hAnsi="SimSun" w:hint="eastAsia"/>
        </w:rPr>
        <w:t>2024年9月</w:t>
      </w:r>
      <w:r w:rsidR="00FC5BB2">
        <w:rPr>
          <w:rFonts w:ascii="SimSun" w:eastAsia="SimSun" w:hAnsi="SimSun" w:hint="eastAsia"/>
        </w:rPr>
        <w:t>20</w:t>
      </w:r>
      <w:r>
        <w:rPr>
          <w:rFonts w:ascii="SimSun" w:eastAsia="SimSun" w:hAnsi="SimSun" w:hint="eastAsia"/>
        </w:rPr>
        <w:t>日</w:t>
      </w:r>
    </w:p>
    <w:sectPr w:rsidR="001D5E29" w:rsidRPr="004D5E1C" w:rsidSect="00BE424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SimHei">
    <w:panose1 w:val="02010609060101010101"/>
    <w:charset w:val="86"/>
    <w:family w:val="auto"/>
    <w:pitch w:val="variable"/>
    <w:sig w:usb0="800002BF" w:usb1="38CF7CFA" w:usb2="00000016" w:usb3="00000000" w:csb0="00040001" w:csb1="00000000"/>
  </w:font>
  <w:font w:name="SimSun">
    <w:panose1 w:val="02010600030101010101"/>
    <w:charset w:val="86"/>
    <w:family w:val="auto"/>
    <w:pitch w:val="variable"/>
    <w:sig w:usb0="00000003" w:usb1="080E0000" w:usb2="00000010"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1E"/>
    <w:rsid w:val="00030A22"/>
    <w:rsid w:val="000446F3"/>
    <w:rsid w:val="00120753"/>
    <w:rsid w:val="001901D9"/>
    <w:rsid w:val="001A549F"/>
    <w:rsid w:val="001A57A7"/>
    <w:rsid w:val="001D5E29"/>
    <w:rsid w:val="001F7381"/>
    <w:rsid w:val="0021436E"/>
    <w:rsid w:val="00227001"/>
    <w:rsid w:val="00254202"/>
    <w:rsid w:val="00274703"/>
    <w:rsid w:val="002F1839"/>
    <w:rsid w:val="00350163"/>
    <w:rsid w:val="00391C4A"/>
    <w:rsid w:val="003C3A59"/>
    <w:rsid w:val="004D3BD0"/>
    <w:rsid w:val="004D5E1C"/>
    <w:rsid w:val="00556643"/>
    <w:rsid w:val="005B3C81"/>
    <w:rsid w:val="005B51C7"/>
    <w:rsid w:val="006B31DF"/>
    <w:rsid w:val="007101B1"/>
    <w:rsid w:val="007D6970"/>
    <w:rsid w:val="008918D6"/>
    <w:rsid w:val="0094468B"/>
    <w:rsid w:val="00981241"/>
    <w:rsid w:val="009B7D5A"/>
    <w:rsid w:val="00A46948"/>
    <w:rsid w:val="00AE61D0"/>
    <w:rsid w:val="00BE4244"/>
    <w:rsid w:val="00CD1C85"/>
    <w:rsid w:val="00D14665"/>
    <w:rsid w:val="00D35445"/>
    <w:rsid w:val="00D40C3F"/>
    <w:rsid w:val="00D90D0D"/>
    <w:rsid w:val="00E3371E"/>
    <w:rsid w:val="00E92E5E"/>
    <w:rsid w:val="00EE4C39"/>
    <w:rsid w:val="00FC5BB2"/>
    <w:rsid w:val="00FF12BD"/>
    <w:rsid w:val="00FF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4BE89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5E29"/>
    <w:pPr>
      <w:ind w:leftChars="2500" w:left="100"/>
    </w:pPr>
  </w:style>
  <w:style w:type="character" w:customStyle="1" w:styleId="a4">
    <w:name w:val="日期字符"/>
    <w:basedOn w:val="a0"/>
    <w:link w:val="a3"/>
    <w:uiPriority w:val="99"/>
    <w:semiHidden/>
    <w:rsid w:val="001D5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548</Words>
  <Characters>549</Characters>
  <Application>Microsoft Macintosh Word</Application>
  <DocSecurity>0</DocSecurity>
  <Lines>30</Lines>
  <Paragraphs>40</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59</cp:revision>
  <dcterms:created xsi:type="dcterms:W3CDTF">2024-09-17T01:00:00Z</dcterms:created>
  <dcterms:modified xsi:type="dcterms:W3CDTF">2024-09-20T02:01:00Z</dcterms:modified>
</cp:coreProperties>
</file>